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05" w:rsidRPr="00D02A05" w:rsidRDefault="0073509B" w:rsidP="00D02A05">
      <w:pPr>
        <w:pStyle w:val="Nagwek1"/>
        <w:spacing w:before="0"/>
        <w:jc w:val="center"/>
        <w:rPr>
          <w:color w:val="auto"/>
        </w:rPr>
      </w:pPr>
      <w:r w:rsidRPr="00D02A05">
        <w:rPr>
          <w:color w:val="auto"/>
        </w:rPr>
        <w:t xml:space="preserve">PROCEDURA POSTĘPOWANIA </w:t>
      </w:r>
    </w:p>
    <w:p w:rsidR="0073509B" w:rsidRPr="00D02A05" w:rsidRDefault="0073509B" w:rsidP="00D02A05">
      <w:pPr>
        <w:pStyle w:val="Nagwek1"/>
        <w:spacing w:before="0"/>
        <w:jc w:val="center"/>
        <w:rPr>
          <w:color w:val="auto"/>
        </w:rPr>
      </w:pPr>
      <w:r w:rsidRPr="00D02A05">
        <w:rPr>
          <w:color w:val="auto"/>
        </w:rPr>
        <w:t>W PRZYPADKU ZAGROŻENIA CHOROBĄ ZAKAŹNĄ</w:t>
      </w:r>
    </w:p>
    <w:p w:rsidR="0073509B" w:rsidRPr="00D02A05" w:rsidRDefault="0073509B" w:rsidP="0073509B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3509B" w:rsidRPr="00D02A05" w:rsidRDefault="0073509B" w:rsidP="00D02A05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02A05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73509B" w:rsidRPr="00D02A05" w:rsidRDefault="0073509B" w:rsidP="00D02A05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02A05">
        <w:rPr>
          <w:rFonts w:cstheme="minorHAnsi"/>
          <w:b/>
          <w:bCs/>
          <w:sz w:val="20"/>
          <w:szCs w:val="20"/>
        </w:rPr>
        <w:t>Cel i przedmiot procedury</w:t>
      </w:r>
    </w:p>
    <w:p w:rsidR="0073509B" w:rsidRPr="00D02A05" w:rsidRDefault="0073509B" w:rsidP="00D02A0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3509B" w:rsidRPr="00D02A05" w:rsidRDefault="0073509B" w:rsidP="00D02A05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02A05">
        <w:rPr>
          <w:rFonts w:asciiTheme="minorHAnsi" w:hAnsiTheme="minorHAnsi" w:cstheme="minorHAnsi"/>
          <w:sz w:val="20"/>
          <w:szCs w:val="20"/>
        </w:rPr>
        <w:t>Celem niniejszej procedury jest ustalenie zasad postępowania w przypadku wykrycia zagrożenia występowania w placówce choroby zakaźnej oraz zminimalizowanie niebezpieczeństwa zarażenia się dzieci zdrowych.</w:t>
      </w:r>
    </w:p>
    <w:p w:rsidR="0073509B" w:rsidRPr="00D02A05" w:rsidRDefault="0073509B" w:rsidP="00D02A05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02A05">
        <w:rPr>
          <w:rFonts w:asciiTheme="minorHAnsi" w:hAnsiTheme="minorHAnsi" w:cstheme="minorHAnsi"/>
          <w:sz w:val="20"/>
          <w:szCs w:val="20"/>
        </w:rPr>
        <w:t>Przedmiotem procedury jest określenie zasad postępowania z dzieckiem potencjalnie chorym oraz wskazanie zasad profilaktyki zdrowotnej.</w:t>
      </w:r>
    </w:p>
    <w:p w:rsidR="0073509B" w:rsidRPr="00D02A05" w:rsidRDefault="0073509B" w:rsidP="00D02A0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3509B" w:rsidRPr="00D02A05" w:rsidRDefault="0073509B" w:rsidP="00D02A05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02A05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73509B" w:rsidRPr="00D02A05" w:rsidRDefault="0073509B" w:rsidP="00D02A05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02A05">
        <w:rPr>
          <w:rFonts w:cstheme="minorHAnsi"/>
          <w:b/>
          <w:bCs/>
          <w:sz w:val="20"/>
          <w:szCs w:val="20"/>
        </w:rPr>
        <w:t>Zasady profilaktyki</w:t>
      </w:r>
    </w:p>
    <w:p w:rsidR="0073509B" w:rsidRPr="00D02A05" w:rsidRDefault="0073509B" w:rsidP="00D02A05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73509B" w:rsidRPr="00D02A05" w:rsidRDefault="0073509B" w:rsidP="00D02A05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 xml:space="preserve">Zadaniem placówki jest zapewnienie uczniom odpowiednich warunków sanitarnych, opiekuńczych i edukacyjnych, obejmujących zachowanie określonych odrębnymi przepisami warunków technicznych sanitariatów, dostępu do papieru toaletowego, chusteczek jednorazowych, mydła i ręczników jednorazowych. </w:t>
      </w:r>
    </w:p>
    <w:p w:rsidR="0073509B" w:rsidRPr="00D02A05" w:rsidRDefault="0073509B" w:rsidP="00D02A05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Należy zapewnić dopływ świeżego powietrza do sal dydaktycznych.</w:t>
      </w:r>
    </w:p>
    <w:p w:rsidR="0073509B" w:rsidRPr="00D02A05" w:rsidRDefault="0073509B" w:rsidP="00D02A05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Należy unikać przyprowadzania do przedszkola dzieci chorych lub dzieci u których zostało zaobserwowane jakiekolwiek odstępstwo o d pełni zdrowia organizmu kaszel, katar, wysypka lub zmiany skórne, biegunka, wymioty.</w:t>
      </w:r>
    </w:p>
    <w:p w:rsidR="0073509B" w:rsidRPr="00D02A05" w:rsidRDefault="0073509B" w:rsidP="00D02A0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3509B" w:rsidRPr="00D02A05" w:rsidRDefault="0073509B" w:rsidP="00D02A05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02A05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73509B" w:rsidRDefault="0073509B" w:rsidP="00D02A05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02A05">
        <w:rPr>
          <w:rFonts w:cstheme="minorHAnsi"/>
          <w:b/>
          <w:bCs/>
          <w:sz w:val="20"/>
          <w:szCs w:val="20"/>
        </w:rPr>
        <w:t>Postępowanie z dzieckiem chorym</w:t>
      </w:r>
    </w:p>
    <w:p w:rsidR="00D02A05" w:rsidRPr="00D02A05" w:rsidRDefault="00D02A05" w:rsidP="00D02A05">
      <w:pPr>
        <w:spacing w:after="0"/>
        <w:ind w:left="357" w:hanging="357"/>
        <w:jc w:val="center"/>
        <w:rPr>
          <w:rFonts w:cstheme="minorHAnsi"/>
          <w:b/>
          <w:bCs/>
          <w:sz w:val="20"/>
          <w:szCs w:val="20"/>
        </w:rPr>
      </w:pP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Nauczyciel nie może przyjąć pod swoją opiekę ucznia, który ma biegunkę, ma podwyższoną temperaturę ciała , ma duszności, zmiany skórne świadczące o chorobie zakaźnej lub występowaniu pasożytów u dziecka lub wymiotuje.</w:t>
      </w: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Po otrzymaniu od rodziców /opiekunów prawnych informacji o wystąpieniu niebezpiecznej choroby zakaźnej u dziecka należy powiadomić o tym fakcie dyrektora przedszkola</w:t>
      </w: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Należy przeprowadzić rozmowę z dzieckiem dotyczącą objawów złego samopoczucia.</w:t>
      </w: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Dyrektor wyznacza odpowiednią osobę do przejęcia opieki nad dzieckiem ,  poinformowania (wezwania) opiekunów prawnych i czekania na ich przyjazd.</w:t>
      </w: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Dyrektor potwierdza informację o zagrożeniu epidemiologicznym u lekarza lub inspektora sanitarnego.</w:t>
      </w: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Dyrektor ustala z lekarzem lub inspektorem sanitarnym sposób postępowania.</w:t>
      </w: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Dyrektor powiadamia organ prowadzący przedszkole oraz Kuratorium Oświaty o zagrożeniu epidemiologicznym w placówce.</w:t>
      </w: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Dyrektor nadzoruje przestrzeganie zaleceń służb sanitarnych przez pracowników przedszkola oraz dzieci.</w:t>
      </w: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Dyrektor przygotowuje informację dla dzieci oraz rodziców /opiekunów prawnych przy współpracy z Inspekcją Sanitarną. Dyrektor powiadamia rodziców/opiekunów prawnych o w sposób przyjęty w placówce.</w:t>
      </w: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Jeżeli dziecko wymaga natychmiastowej pomocy lekarskiej, opiekujący się nim pracownik powinien bezzwłocznie po poinformowaniu rodziców/opiekunów prawnych wezwać karetkę pogotowia i poczekać z nim na przyjazd rodziców/opiekunów prawnych.</w:t>
      </w:r>
    </w:p>
    <w:p w:rsidR="0073509B" w:rsidRPr="00D02A05" w:rsidRDefault="0073509B" w:rsidP="00D02A05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D02A05">
        <w:rPr>
          <w:rFonts w:cstheme="minorHAnsi"/>
          <w:sz w:val="20"/>
          <w:szCs w:val="20"/>
        </w:rPr>
        <w:t>W przypadku odebrania ucznia z przedszkola przez rodzica/opiekuna prawnego nauczyciel dokumentuje ten fakt w dzienniku, wpisując datę, godzinę, imię i nazwisko ucznia oraz podpis rodzica/opiekuna prawnego.</w:t>
      </w: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02A05">
        <w:rPr>
          <w:rFonts w:cstheme="minorHAnsi"/>
          <w:b/>
          <w:bCs/>
          <w:sz w:val="20"/>
          <w:szCs w:val="20"/>
        </w:rPr>
        <w:t>WYTYCZNE DLA NAUCZYCIELI, OPIEKUNÓW W  PRZEDSZKOLU I POMOCY NAUCZYCIELI.</w:t>
      </w:r>
    </w:p>
    <w:p w:rsidR="0073509B" w:rsidRPr="00D02A05" w:rsidRDefault="0073509B" w:rsidP="00D02A05">
      <w:pPr>
        <w:spacing w:after="0"/>
        <w:rPr>
          <w:rFonts w:cstheme="minorHAnsi"/>
          <w:b/>
          <w:bCs/>
          <w:sz w:val="20"/>
          <w:szCs w:val="20"/>
        </w:rPr>
      </w:pP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 xml:space="preserve">Każdy pracownik zobowiązany jest do używania rękawiczek ochronnych, maseczki na twarz w szatni i izolatce. 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Każdy pracownik jest zobowiązany do częstego mycia i dezynfekcji rąk oraz stanowiska pracy.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Każdy pracownik zobowiązany jest do samoobserwacji i pomiaru temperatury 2x dziennie. W przypadku podwyższonej temperatury należy pozostać w domu i zasięgnąć porady medycznej.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Zabrania się wychodzenia poza teren ogrodu przedszkola. W razie korzystania z instalacji placu zabaw należy zdezynfekować poręcze i powierzchnie chwytane przez dzieci.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Należy usunąć z sal przedmioty i sprzęty, których nie można skutecznie dezynfekować  np. pomoce.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Pomoce  używane przez dzieci powinny być składane i dezynfekowane co najmniej 2x dziennie (zapis w karcie monitoringu czystości zał. 1)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Salę należy wietrzyć co najmniej 1x godzinę.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Należy zwracać uwagę na higienę dzieci regularne mycie rąk pod bieżącą wodą z mydłem. Po każdym pobycie dziecka w toalecie należy dezynfekować toaletę, przemywać krany i powierzchnię 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Zabrania się korzystania z toalety dla personelu przez osoby trzecie 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Każdy opiekun przydzielony jest do wskazanej grupy. Grupy jedzą posiłki osobno, bawią się osobno w wyznaczonym przez opiekuna miejscu.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Do odwołania wprowadza się zakaz przynoszenia zabawek przez dzieci do przedszkola oraz mycia zębów.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Kontakty z rodzicami i opiekunami są ograniczone do minimum, z zachowaniem dystansu i środków bezpieczeństwa.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 xml:space="preserve">Dzieci po przyjściu do przedszkola w obecności rodzica mają mierzoną temperaturę, osoba dyżurująca zapisuje pomiar, rodzice podpisują oświadczenie dot. stanu zdrowia dziecka 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Dzieci wraz z rodzicami przebywają tylko w ciągu komunikacyjnym, obowiązuje całkowity zakaz przemieszczania się rodziców poza wyznaczone miejsce.</w:t>
      </w:r>
    </w:p>
    <w:p w:rsidR="0073509B" w:rsidRPr="00D02A05" w:rsidRDefault="0073509B" w:rsidP="00D02A05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bCs/>
          <w:sz w:val="20"/>
          <w:szCs w:val="20"/>
        </w:rPr>
      </w:pPr>
      <w:r w:rsidRPr="00D02A05">
        <w:rPr>
          <w:rFonts w:cstheme="minorHAnsi"/>
          <w:bCs/>
          <w:sz w:val="20"/>
          <w:szCs w:val="20"/>
        </w:rPr>
        <w:t>Podczas posiłku dzieci mają swoje wyznaczone miejsca, po każdym posiłku należy zdezynfekować stolik oraz krzesełko.</w:t>
      </w:r>
    </w:p>
    <w:p w:rsidR="0073509B" w:rsidRPr="00D02A05" w:rsidRDefault="0073509B" w:rsidP="00D02A05">
      <w:pPr>
        <w:spacing w:after="0"/>
        <w:ind w:left="357" w:hanging="357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ind w:left="357" w:hanging="357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73509B" w:rsidRPr="00D02A05" w:rsidRDefault="0073509B" w:rsidP="00D02A05">
      <w:pPr>
        <w:spacing w:after="0"/>
        <w:rPr>
          <w:rFonts w:cstheme="minorHAnsi"/>
          <w:sz w:val="20"/>
          <w:szCs w:val="20"/>
        </w:rPr>
      </w:pPr>
    </w:p>
    <w:p w:rsidR="00B97BBF" w:rsidRPr="00D02A05" w:rsidRDefault="00B97BBF" w:rsidP="00D02A05">
      <w:pPr>
        <w:spacing w:after="0"/>
        <w:rPr>
          <w:rFonts w:cstheme="minorHAnsi"/>
          <w:sz w:val="20"/>
          <w:szCs w:val="20"/>
        </w:rPr>
      </w:pPr>
    </w:p>
    <w:p w:rsidR="00D02A05" w:rsidRPr="00D02A05" w:rsidRDefault="00D02A05">
      <w:pPr>
        <w:spacing w:after="0"/>
        <w:rPr>
          <w:rFonts w:cstheme="minorHAnsi"/>
          <w:sz w:val="20"/>
          <w:szCs w:val="20"/>
        </w:rPr>
      </w:pPr>
    </w:p>
    <w:sectPr w:rsidR="00D02A05" w:rsidRPr="00D02A05" w:rsidSect="00B97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04" w:rsidRDefault="00EE7804" w:rsidP="00D02A05">
      <w:pPr>
        <w:spacing w:after="0" w:line="240" w:lineRule="auto"/>
      </w:pPr>
      <w:r>
        <w:separator/>
      </w:r>
    </w:p>
  </w:endnote>
  <w:endnote w:type="continuationSeparator" w:id="0">
    <w:p w:rsidR="00EE7804" w:rsidRDefault="00EE7804" w:rsidP="00D0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5" w:rsidRDefault="00D02A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5" w:rsidRDefault="00D02A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5" w:rsidRDefault="00D02A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04" w:rsidRDefault="00EE7804" w:rsidP="00D02A05">
      <w:pPr>
        <w:spacing w:after="0" w:line="240" w:lineRule="auto"/>
      </w:pPr>
      <w:r>
        <w:separator/>
      </w:r>
    </w:p>
  </w:footnote>
  <w:footnote w:type="continuationSeparator" w:id="0">
    <w:p w:rsidR="00EE7804" w:rsidRDefault="00EE7804" w:rsidP="00D0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5" w:rsidRDefault="00D02A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5" w:rsidRDefault="00D02A05" w:rsidP="00D02A05">
    <w:pPr>
      <w:pStyle w:val="Nagwek"/>
      <w:tabs>
        <w:tab w:val="clear" w:pos="4536"/>
        <w:tab w:val="clear" w:pos="9072"/>
        <w:tab w:val="left" w:pos="5233"/>
      </w:tabs>
      <w:jc w:val="center"/>
    </w:pPr>
    <w:r>
      <w:t xml:space="preserve">Szkoła Podstawowa im. Kawalerów Orderu Uśmiechu w </w:t>
    </w:r>
    <w:r>
      <w:t>Wałdowie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5" w:rsidRDefault="00D02A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55C"/>
    <w:multiLevelType w:val="hybridMultilevel"/>
    <w:tmpl w:val="211C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4924"/>
    <w:multiLevelType w:val="hybridMultilevel"/>
    <w:tmpl w:val="545E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591A"/>
    <w:multiLevelType w:val="hybridMultilevel"/>
    <w:tmpl w:val="126C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0378"/>
    <w:multiLevelType w:val="hybridMultilevel"/>
    <w:tmpl w:val="89F4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0360"/>
    <w:multiLevelType w:val="hybridMultilevel"/>
    <w:tmpl w:val="6DE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A2DA0"/>
    <w:multiLevelType w:val="hybridMultilevel"/>
    <w:tmpl w:val="312E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76C6"/>
    <w:multiLevelType w:val="hybridMultilevel"/>
    <w:tmpl w:val="FED2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47E04"/>
    <w:multiLevelType w:val="hybridMultilevel"/>
    <w:tmpl w:val="4EB6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9B"/>
    <w:rsid w:val="000C20E2"/>
    <w:rsid w:val="002862E6"/>
    <w:rsid w:val="0073509B"/>
    <w:rsid w:val="00B97BBF"/>
    <w:rsid w:val="00C01610"/>
    <w:rsid w:val="00D02A05"/>
    <w:rsid w:val="00EE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09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50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2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02A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A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2A0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LENOVO</cp:lastModifiedBy>
  <cp:revision>2</cp:revision>
  <dcterms:created xsi:type="dcterms:W3CDTF">2020-09-26T18:23:00Z</dcterms:created>
  <dcterms:modified xsi:type="dcterms:W3CDTF">2020-09-26T18:23:00Z</dcterms:modified>
</cp:coreProperties>
</file>